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民事再审申请书</w:t>
      </w:r>
    </w:p>
    <w:p>
      <w:pPr>
        <w:spacing w:line="460" w:lineRule="exact"/>
        <w:ind w:firstLine="420"/>
        <w:rPr>
          <w:rFonts w:hint="eastAsia" w:ascii="仿宋_GB2312" w:eastAsia="仿宋_GB2312"/>
          <w:sz w:val="32"/>
          <w:szCs w:val="32"/>
        </w:rPr>
      </w:pPr>
    </w:p>
    <w:p>
      <w:pPr>
        <w:spacing w:line="460" w:lineRule="exact"/>
        <w:ind w:firstLine="420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再审申请人（一审原告或被告、二审上诉人或被上诉人）：姓名××，性别×，×年×月×日出生，民族××，住××省××市××路××号×，公民身份号码××。</w:t>
      </w:r>
      <w:r>
        <w:rPr>
          <w:rFonts w:hint="eastAsia" w:ascii="仿宋_GB2312" w:eastAsia="仿宋_GB2312"/>
          <w:color w:val="FF0000"/>
          <w:sz w:val="32"/>
          <w:szCs w:val="32"/>
        </w:rPr>
        <w:t>（如法人申请再审的则填写法人的基本信息：××有限公司。住所地××省××市××路××号。法定代表人：×××，经理）</w:t>
      </w:r>
    </w:p>
    <w:p>
      <w:pPr>
        <w:spacing w:line="460" w:lineRule="exact"/>
        <w:ind w:firstLine="4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委托代理人：××律师事务所律师。</w:t>
      </w:r>
    </w:p>
    <w:p>
      <w:pPr>
        <w:spacing w:line="460" w:lineRule="exact"/>
        <w:ind w:firstLine="4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被申请人（一审原告或被告、二审上诉人或被上诉人）：××有限公司。住所地××省××市××路××号。</w:t>
      </w:r>
    </w:p>
    <w:p>
      <w:pPr>
        <w:spacing w:line="460" w:lineRule="exact"/>
        <w:ind w:firstLine="4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法定代表人：×××，经理。</w:t>
      </w:r>
    </w:p>
    <w:p>
      <w:pPr>
        <w:spacing w:line="460" w:lineRule="exact"/>
        <w:ind w:firstLine="420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（如自然人申请再审的则填写：姓名××，性别×，×年×月×日出生，民族××，住××省××市××路××号×，公民身份号码××。）</w:t>
      </w:r>
    </w:p>
    <w:p>
      <w:pPr>
        <w:spacing w:line="460" w:lineRule="exact"/>
        <w:ind w:firstLine="4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申请再审事由：</w:t>
      </w:r>
    </w:p>
    <w:p>
      <w:pPr>
        <w:spacing w:line="460" w:lineRule="exact"/>
        <w:ind w:firstLine="4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申请人××因与被申请人××纠纷一案，不服××人民法院××（案号）民事判决，根据《中华人民共和国民事诉讼法》第二百条第×项规定，提出如下再审申请。</w:t>
      </w:r>
    </w:p>
    <w:p>
      <w:pPr>
        <w:spacing w:line="460" w:lineRule="exact"/>
        <w:ind w:firstLine="4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再审请求：</w:t>
      </w:r>
    </w:p>
    <w:p>
      <w:pPr>
        <w:numPr>
          <w:ilvl w:val="0"/>
          <w:numId w:val="1"/>
        </w:numPr>
        <w:spacing w:line="4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请求撤销××人民法院××（案号）民事判决书第×项；</w:t>
      </w:r>
    </w:p>
    <w:p>
      <w:pPr>
        <w:numPr>
          <w:ilvl w:val="0"/>
          <w:numId w:val="1"/>
        </w:numPr>
        <w:spacing w:line="4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写明要求的具体事项。</w:t>
      </w:r>
    </w:p>
    <w:p>
      <w:pPr>
        <w:spacing w:line="460" w:lineRule="exact"/>
        <w:ind w:left="4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事实与理由：</w:t>
      </w:r>
    </w:p>
    <w:p>
      <w:pPr>
        <w:spacing w:line="460" w:lineRule="exact"/>
        <w:ind w:left="4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申请再审的法定情形及具体事实、理由（…）。</w:t>
      </w:r>
    </w:p>
    <w:p>
      <w:pPr>
        <w:spacing w:line="460" w:lineRule="exact"/>
        <w:ind w:left="420"/>
        <w:rPr>
          <w:rFonts w:hint="eastAsia" w:ascii="仿宋_GB2312" w:eastAsia="仿宋_GB2312"/>
          <w:sz w:val="10"/>
          <w:szCs w:val="10"/>
        </w:rPr>
      </w:pPr>
    </w:p>
    <w:p>
      <w:pPr>
        <w:spacing w:line="460" w:lineRule="exact"/>
        <w:ind w:firstLine="41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此致</w:t>
      </w:r>
    </w:p>
    <w:p>
      <w:pPr>
        <w:spacing w:line="460" w:lineRule="exact"/>
        <w:ind w:firstLine="41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××人民法院</w:t>
      </w:r>
    </w:p>
    <w:p>
      <w:pPr>
        <w:spacing w:line="4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460" w:lineRule="exact"/>
        <w:ind w:firstLine="4569" w:firstLineChars="142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再审申请人：（签名或盖章）</w:t>
      </w:r>
    </w:p>
    <w:p>
      <w:pPr>
        <w:spacing w:line="460" w:lineRule="exact"/>
        <w:ind w:firstLine="5049" w:firstLineChars="1578"/>
      </w:pPr>
      <w:r>
        <w:rPr>
          <w:rFonts w:hint="eastAsia" w:ascii="仿宋_GB2312" w:eastAsia="仿宋_GB2312"/>
          <w:sz w:val="32"/>
          <w:szCs w:val="32"/>
        </w:rPr>
        <w:t>××年××月××日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74F4"/>
    <w:multiLevelType w:val="multilevel"/>
    <w:tmpl w:val="102874F4"/>
    <w:lvl w:ilvl="0" w:tentative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66FA"/>
    <w:rsid w:val="00C654B1"/>
    <w:rsid w:val="00E766FA"/>
    <w:rsid w:val="248E3AEE"/>
    <w:rsid w:val="324C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70</Words>
  <Characters>402</Characters>
  <Lines>3</Lines>
  <Paragraphs>1</Paragraphs>
  <TotalTime>2</TotalTime>
  <ScaleCrop>false</ScaleCrop>
  <LinksUpToDate>false</LinksUpToDate>
  <CharactersWithSpaces>471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2020-05-13T02:42:00Z</dcterms:created>
  <dc:creator>NTKO</dc:creator>
  <cp:lastModifiedBy>Administrator</cp:lastModifiedBy>
  <dcterms:modified xsi:type="dcterms:W3CDTF">2020-06-10T07:39:56Z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